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</w:rPr>
        <w:drawing>
          <wp:inline distB="114300" distT="114300" distL="114300" distR="114300">
            <wp:extent cx="5943600" cy="3962400"/>
            <wp:effectExtent b="0" l="0" r="0" t="0"/>
            <wp:docPr id="5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i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Siigo Aspel apuesta para impulsar Pymes y contadores mexicanos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Siigo Aspel lanza en México Siigo Partners, la comunidad más grande de contadores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Ciudad de México, viernes 17 de noviembre de 2023.-</w:t>
      </w:r>
      <w:r w:rsidDel="00000000" w:rsidR="00000000" w:rsidRPr="00000000">
        <w:rPr>
          <w:highlight w:val="white"/>
          <w:rtl w:val="0"/>
        </w:rPr>
        <w:t xml:space="preserve"> La unión entre Siigo y Aspel promete un cambio de juego y una ventaja competitiva para las Pymes y contadores en México al brindarles soluciones de vanguardia que permiten optimizar sus operaciones y prosperar en un entorno empresarial cada vez más competitivo. La marca impulsa esto gracias a la combinación de la tecnología de la nube de Siigo y la experiencia confiable de Aspel y su portafolio de productos y servicios.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Para ello la marca aprovecha los beneficios de COI para procesar, integrar y mantener actualizada la información contable y fiscal de las empresas, cumpliendo todos los requisitos de ley. 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COI ofrece por su parte un tablero de documentos fiscales digitales con descarga masiva del SAT; nuevas consultas de impuestos-acreditables y traslados; contabilización automática de CFDIs con gran detalle a través de pólizas dinámicas y brinda nuevos reportes NIF para la declaración anual. 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Asimismo, pronto vendrán para COI otras funcionalidades, como COI remoto; la generación masiva de pólizas dinámicas; conciliación y validación masiva de CFDIs contabilizados en COI versus SAT; y lo mejor de todo, un nuevo modelo de trabajo con Siigo Nube para brindar acceso a la información de tus clientes en tiempo real y desde donde quieras con el usuario contador de su Siigo Nube Gestión. 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Con Siigo Nube, los empresarios tendrán el control total de sus negocios, para vender más fácil y rápido; también aceleran su ciclo de cobranzas; controlan sus compras y gastos; y administrar sus inventarios desde donde estén con la tranquilidad de que su información se encuentra totalmente protegida en la nube.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114300" distT="114300" distL="114300" distR="114300">
            <wp:extent cx="4051728" cy="2698575"/>
            <wp:effectExtent b="0" l="0" r="0" t="0"/>
            <wp:docPr id="7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51728" cy="2698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26"/>
          <w:szCs w:val="2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Imagen cortesía Pexels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Pero eso no es todo, también se presenta Siigo Aspel Partners, que es la comunidad de contadores más grande de Latinoamérica y que busca impulsar a los contadores para ser mejores profesionales y mejores empresarios. Esta comunidad exclusiva brindará información mensual de actualidad fiscal y tecnológica; charlas para que tu negocio crezca, conferencias exclusivas, membresías a portales especializados, certificados en software, descuentos y atención preferencial.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129088" cy="2752725"/>
            <wp:effectExtent b="0" l="0" r="0" t="0"/>
            <wp:docPr id="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29088" cy="2752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sz w:val="26"/>
          <w:szCs w:val="2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Imagen cortesía Pexels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La tecnología nos sigue sorprendiendo. Siigo Aspel avanza en proporcionar mejores soluciones para los profesionales contables, explorando nuevas maneras de simplificar sus procesos y sumarles valor a sus clientes. 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¿Quieres saber más? Consulta: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https://www.siigoaspelmexico.com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***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Sobre Siigo-Aspel:</w:t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 una empresa mexicana líder en el mercado de software administrativo, que brinda servicio a más de 1 millón de empresas en México y Latinoamérica.</w:t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Como resultado de su innovación en soluciones tecnológicas, automatiza los procesos contables, administrativos, de facturación, de punto de venta y de nómina de las micro, pequeñas y medianas empresas, así como de contadores y emprendedores, con los mejores sistemas y servicios de Internet.</w:t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Desde febrero de 2022, Aspel fue adquirido por Sigo Latam, compañía colombiana líder en Latinoamérica cuyo propósito es transformar la vida de contadores, empresarios y colaboradores, con el objetivo de fortalecer su estructura tecnológica. Siigo Latam está conformado también por la compañía Memory en Uruguay y Contífico en Ecuador y cuenta con más de 2.900 colaboradores y expertos en el desarrollo de herramientas tecnológicas quienes ayudan a transformar la vida de más de 1.2 millones de contadores y empresarios en Latinoamérica. Con presencia en 6 países, Siigo Latam invierte más del 20% de sus ingresos en tecnología e innovación, con el fin de potenciar su ecosistema tecnológico.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1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spacing w:line="276" w:lineRule="auto"/>
      <w:jc w:val="center"/>
      <w:rPr/>
    </w:pPr>
    <w:r w:rsidDel="00000000" w:rsidR="00000000" w:rsidRPr="00000000">
      <w:rPr/>
      <w:drawing>
        <wp:inline distB="0" distT="0" distL="0" distR="0">
          <wp:extent cx="1119188" cy="334202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9188" cy="33420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siigoaspelmexico.com" TargetMode="Externa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4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DQv3tG2LqqrXkNkUsKBgdtPCcA==">CgMxLjA4AHIhMUk5UjNTUWdqTnFjRldDMHlRN29QWlpqdUMtckhRaGND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